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D1" w:rsidRDefault="007E7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МІНІСТЕРСТВО ОСВІТИ І НАУКИ УКРАЇНИ</w:t>
      </w:r>
    </w:p>
    <w:p w:rsidR="00DE5BD1" w:rsidRDefault="007E7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МИКОЛАЇВСЬКИЙ ФАХОВИЙ КОЛЕДЖ</w:t>
      </w:r>
    </w:p>
    <w:p w:rsidR="00DE5BD1" w:rsidRDefault="007E7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ЕКОНОМІКИ ТА ХАРЧОВИХ ТЕХНОЛОГІЙ</w:t>
      </w:r>
    </w:p>
    <w:p w:rsidR="00DE5BD1" w:rsidRDefault="00DE5BD1">
      <w:pPr>
        <w:jc w:val="center"/>
        <w:rPr>
          <w:b/>
          <w:sz w:val="28"/>
          <w:szCs w:val="28"/>
        </w:rPr>
      </w:pPr>
    </w:p>
    <w:p w:rsidR="00DE5BD1" w:rsidRDefault="00DE5BD1">
      <w:pPr>
        <w:jc w:val="center"/>
        <w:rPr>
          <w:b/>
          <w:sz w:val="28"/>
          <w:szCs w:val="28"/>
        </w:rPr>
      </w:pPr>
    </w:p>
    <w:tbl>
      <w:tblPr>
        <w:tblStyle w:val="ab"/>
        <w:tblW w:w="4710" w:type="dxa"/>
        <w:tblInd w:w="5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10"/>
      </w:tblGrid>
      <w:tr w:rsidR="00DE5BD1">
        <w:tc>
          <w:tcPr>
            <w:tcW w:w="4710" w:type="dxa"/>
          </w:tcPr>
          <w:p w:rsidR="00DE5BD1" w:rsidRDefault="007E7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DE5BD1" w:rsidRDefault="007E7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конференцією студентського самоврядування</w:t>
            </w:r>
          </w:p>
          <w:p w:rsidR="00DE5BD1" w:rsidRDefault="007E7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Миколаївського фахового коледжу економіки та харчових технологій</w:t>
            </w:r>
          </w:p>
          <w:p w:rsidR="00DE5BD1" w:rsidRDefault="007E7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від 12 жовтня 2023 р.</w:t>
            </w:r>
          </w:p>
          <w:p w:rsidR="00DE5BD1" w:rsidRDefault="00DE5B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5BD1" w:rsidRDefault="00DE5BD1">
      <w:pPr>
        <w:jc w:val="center"/>
        <w:rPr>
          <w:b/>
          <w:sz w:val="28"/>
          <w:szCs w:val="28"/>
        </w:rPr>
      </w:pPr>
    </w:p>
    <w:p w:rsidR="00DE5BD1" w:rsidRDefault="00DE5BD1">
      <w:pPr>
        <w:spacing w:line="240" w:lineRule="auto"/>
        <w:ind w:left="5670"/>
        <w:rPr>
          <w:sz w:val="28"/>
          <w:szCs w:val="28"/>
        </w:rPr>
      </w:pPr>
    </w:p>
    <w:p w:rsidR="00DE5BD1" w:rsidRDefault="00DE5BD1">
      <w:pPr>
        <w:spacing w:line="240" w:lineRule="auto"/>
        <w:ind w:left="5670"/>
        <w:rPr>
          <w:sz w:val="28"/>
          <w:szCs w:val="28"/>
        </w:rPr>
      </w:pPr>
    </w:p>
    <w:p w:rsidR="00DE5BD1" w:rsidRDefault="00DE5BD1">
      <w:pPr>
        <w:spacing w:line="240" w:lineRule="auto"/>
        <w:ind w:left="5670"/>
        <w:rPr>
          <w:sz w:val="28"/>
          <w:szCs w:val="28"/>
        </w:rPr>
      </w:pPr>
    </w:p>
    <w:p w:rsidR="00DE5BD1" w:rsidRDefault="00DE5BD1">
      <w:pPr>
        <w:spacing w:line="240" w:lineRule="auto"/>
        <w:ind w:left="5670"/>
        <w:jc w:val="center"/>
        <w:rPr>
          <w:color w:val="FF0000"/>
          <w:sz w:val="28"/>
          <w:szCs w:val="28"/>
        </w:rPr>
      </w:pPr>
    </w:p>
    <w:p w:rsidR="00DE5BD1" w:rsidRDefault="00DE5BD1">
      <w:pPr>
        <w:spacing w:line="240" w:lineRule="auto"/>
        <w:ind w:left="5670"/>
        <w:jc w:val="center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center"/>
        <w:rPr>
          <w:b/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ПОЛОЖЕННЯ</w:t>
      </w:r>
    </w:p>
    <w:p w:rsidR="00DE5BD1" w:rsidRDefault="007E7FB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про студентське самоврядування</w:t>
      </w:r>
    </w:p>
    <w:p w:rsidR="00DE5BD1" w:rsidRDefault="007E7FB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Миколаївського фахового коледжу </w:t>
      </w:r>
    </w:p>
    <w:p w:rsidR="00DE5BD1" w:rsidRDefault="007E7FB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економіки та харчових технологій</w:t>
      </w: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jc w:val="center"/>
        <w:rPr>
          <w:sz w:val="28"/>
          <w:szCs w:val="28"/>
        </w:rPr>
      </w:pPr>
      <w:r>
        <w:rPr>
          <w:sz w:val="28"/>
          <w:szCs w:val="28"/>
        </w:rPr>
        <w:t>м. Миколаїв</w:t>
      </w:r>
    </w:p>
    <w:p w:rsidR="00DE5BD1" w:rsidRDefault="007E7FB1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DE5BD1" w:rsidRDefault="007E7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Загальні положення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Студентське самоврядування у Миколаївському фаховому коледжі економіки та харчових технологій створюється для забезпечення права і можливості здобувачів освіти вирішувати питання навчання і побуту, захисту своїх прав та інтересів, а також брати участь</w:t>
      </w:r>
      <w:r>
        <w:rPr>
          <w:sz w:val="28"/>
          <w:szCs w:val="28"/>
        </w:rPr>
        <w:t xml:space="preserve"> в управлінні коледжем. Студентське самоврядування є невід’ємною частиною громадського самоврядування коледжу.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Студентське самоврядування об’єднує всіх здобувачів освіти коледжу, у тому числі неповнолітніх. Всі здобувачі освіти, які навчаються в колед</w:t>
      </w:r>
      <w:r>
        <w:rPr>
          <w:sz w:val="28"/>
          <w:szCs w:val="28"/>
        </w:rPr>
        <w:t>жі, мають рівні права щодо участі у студентському самоврядуванні, можуть обиратися та бути обраними до його органів.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Студентське самоврядування здійснюється здобувачами освіти коледжу безпосередньо, а також через органи студентського самоврядування, щ</w:t>
      </w:r>
      <w:r>
        <w:rPr>
          <w:sz w:val="28"/>
          <w:szCs w:val="28"/>
        </w:rPr>
        <w:t>о обираються в порядку, визначеному цим Положенням.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Студентське самоврядування діє на принципах добровільності, демократичності, законності, гласності та виражає інтереси усіх здобувачів освіти.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Положення розроблено з урахуванням вимог Законів Ук</w:t>
      </w:r>
      <w:r>
        <w:rPr>
          <w:sz w:val="28"/>
          <w:szCs w:val="28"/>
        </w:rPr>
        <w:t>раїни «Про фахову передвищу освіту» «Про вищу освіту», Положенням про організацію освітнього процесу та інших документів, якими регулюються права і обов’язки учасників освітнього процесу.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Адміністрація коледжу не має права втручатися в діяльність орга</w:t>
      </w:r>
      <w:r>
        <w:rPr>
          <w:sz w:val="28"/>
          <w:szCs w:val="28"/>
        </w:rPr>
        <w:t>нів студентського самоврядування, крім питань, пов’язаних з безпекою учасників освітнього процесу, а також із використанням бюджетних коштів та майна коледжу.</w:t>
      </w: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і організація роботи органів </w:t>
      </w:r>
    </w:p>
    <w:p w:rsidR="00DE5BD1" w:rsidRDefault="007E7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студентського самоврядування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Студентське самовря</w:t>
      </w:r>
      <w:r>
        <w:rPr>
          <w:sz w:val="28"/>
          <w:szCs w:val="28"/>
        </w:rPr>
        <w:t>дування коледжу здійснюється на рівні коледжу та академічної групи.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Органами студентського самоврядування коледжу є:</w:t>
      </w:r>
    </w:p>
    <w:p w:rsidR="00DE5BD1" w:rsidRDefault="007E7FB1">
      <w:pPr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конференція здобувачів освіти коледжу;</w:t>
      </w:r>
    </w:p>
    <w:p w:rsidR="00DE5BD1" w:rsidRDefault="007E7FB1">
      <w:pPr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студентська рада коледжу;</w:t>
      </w:r>
    </w:p>
    <w:p w:rsidR="00DE5BD1" w:rsidRDefault="007E7FB1">
      <w:pPr>
        <w:spacing w:line="240" w:lineRule="auto"/>
        <w:ind w:left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студентський актив академічної групи.</w:t>
      </w:r>
    </w:p>
    <w:p w:rsidR="00DE5BD1" w:rsidRDefault="00DE5BD1">
      <w:pPr>
        <w:spacing w:line="240" w:lineRule="auto"/>
        <w:jc w:val="center"/>
        <w:rPr>
          <w:b/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Конференція здобувачів о</w:t>
      </w:r>
      <w:r>
        <w:rPr>
          <w:b/>
          <w:sz w:val="28"/>
          <w:szCs w:val="28"/>
        </w:rPr>
        <w:t>світи коледжу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Вищим органом студентського самоврядування є конференція здобувачів освіти коледжу, на якій: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затверджують Положення про студентське самоврядування МФКЕХТ;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обирають голову студентської ради;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формують і затверджують склад виконавчого органу – студентської ради коледжу та визначають строк його повноважень;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менше одного разу на рік заслуховують звіт про діяльність виконавчого органу студентського самоврядування (СРК) та виносять ухвалу щод</w:t>
      </w:r>
      <w:r>
        <w:rPr>
          <w:sz w:val="28"/>
          <w:szCs w:val="28"/>
        </w:rPr>
        <w:t>о його діяльності;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визначають пріоритетні напрями діяльності студентського самоврядування коледжу на певний період;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здійснюють інші повноваження.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Делегати конференції є виборними особами. Делегатів обирає група (по 1 особі з групи).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скликати конф</w:t>
      </w:r>
      <w:r>
        <w:rPr>
          <w:sz w:val="28"/>
          <w:szCs w:val="28"/>
        </w:rPr>
        <w:t>еренцію коледжу має студентська рада або на вимогу 10%  здобувачів освіти коледжу.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Кворум для легітимності проведення конференції становить 2/3 учасників конференції.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проведення конференції здобувачі освіти повинні бути проінформовані заздалегідь (не м</w:t>
      </w:r>
      <w:r>
        <w:rPr>
          <w:sz w:val="28"/>
          <w:szCs w:val="28"/>
        </w:rPr>
        <w:t>енше, ніж за 1 тиждень).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Результати роботи конференції оформлюються у вигляді протоколу.</w:t>
      </w: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Студентська рада коледжу</w:t>
      </w:r>
    </w:p>
    <w:p w:rsidR="00DE5BD1" w:rsidRDefault="007E7FB1">
      <w:pPr>
        <w:spacing w:line="240" w:lineRule="auto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  <w:t xml:space="preserve">Виконавчим органом студентського самоврядування коледжу є студентська рада коледжу (СРК), до складу якої входять голова, секретар та голови </w:t>
      </w:r>
      <w:r>
        <w:rPr>
          <w:sz w:val="28"/>
          <w:szCs w:val="28"/>
        </w:rPr>
        <w:t>комітетів.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Засідання СРК проводяться не менше, ніж 1 раз на місяць і вважаються правомірними, якщо на них присутні не менше 2/3 обраних до його складу членів. Рішення приймаються більшістю голосів.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Кожне засідання фіксується протоколом, який підписується</w:t>
      </w:r>
      <w:r>
        <w:rPr>
          <w:sz w:val="28"/>
          <w:szCs w:val="28"/>
        </w:rPr>
        <w:t xml:space="preserve"> головою та секретарем.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Вибори СРК відбуваються після закінчення повноважень СРК попереднього скликання.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Студентська рада коледжу: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пропозиції на розгляд Конференції щодо перспективних напрямків роботи СРК;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розробляє план заходів та організову</w:t>
      </w:r>
      <w:r>
        <w:rPr>
          <w:sz w:val="28"/>
          <w:szCs w:val="28"/>
        </w:rPr>
        <w:t>є виконання рішень конференції;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формує комітети, які за напрямками роботи охоплюють освітній процес;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своєчасну ротацію членів СРК;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вирішує інші питання, за винятком тих, що належать до компетенції конференції;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звітує про свою діяльність перед адміністрацією та студентським колективом коледжу.</w:t>
      </w:r>
    </w:p>
    <w:p w:rsidR="00DE5BD1" w:rsidRDefault="00DE5BD1">
      <w:pPr>
        <w:spacing w:line="240" w:lineRule="auto"/>
        <w:ind w:firstLine="567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Голова студентської ради коледжу: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голова СРК обирається конференцією шляхом відкритого голосування;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строк повноважень голови – 1 рік;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голова СРК виконує повноваження на громадянських засадах;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голова СРК виконує повноваження до обрання нового голови;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відкликати голову СРК можна шляхом внесення такої пропозиції на розгляд конференції більшістю членів СРК та прийняття її конференцією;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 разі дострокового припинення повноважень голови СРК, у місячний термін проводиться конференція, на якій обирають нового голову СРК.</w:t>
      </w: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Голова СРК зобов’язаний: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організовувати роботу органів самоврядування;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скликати засідання СРК не менше одного разу</w:t>
      </w:r>
      <w:r>
        <w:rPr>
          <w:sz w:val="28"/>
          <w:szCs w:val="28"/>
        </w:rPr>
        <w:t xml:space="preserve"> на місяць та головувати на них;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забезпечувати підготовку питань, що виносяться на засідання СРК;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координувати діяльність і давати доручення усім органам студентського самоврядування в коледжі;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підписувати рішення та протоколи засідань СРК;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</w:t>
      </w:r>
      <w:r>
        <w:rPr>
          <w:sz w:val="28"/>
          <w:szCs w:val="28"/>
        </w:rPr>
        <w:t>вляти інтереси студентського колективу коледжу у відносинах з керівними органами та керівними посадовими особами коледжу, а також закладами фахової передвищої освіти, іншими установами та організаціями;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брати участь у засіданнях педради, де обговорюються</w:t>
      </w:r>
      <w:r>
        <w:rPr>
          <w:sz w:val="28"/>
          <w:szCs w:val="28"/>
        </w:rPr>
        <w:t xml:space="preserve"> питання діяльності органів студентського самоврядування, проблемні питання студентського життя;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звітувати про діяльність СРК перед директором та студентським колективом коледжу.</w:t>
      </w: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СРК: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виконує повноваження на громадянських засадах;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координує</w:t>
      </w:r>
      <w:r>
        <w:rPr>
          <w:sz w:val="28"/>
          <w:szCs w:val="28"/>
        </w:rPr>
        <w:t xml:space="preserve"> виконання поточних та перспективних планів діяльності СРК;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організовує контроль за виконанням рішень СРК;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 документацію СРК;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виконує інші функції, що покладені на нього конференцією та СРК (здійснює зв’язок з органами студентського самоврядуванн</w:t>
      </w:r>
      <w:r>
        <w:rPr>
          <w:sz w:val="28"/>
          <w:szCs w:val="28"/>
        </w:rPr>
        <w:t>я інших закладів, ЗМІ, виконавчими органами влади та ін. з питань життєдіяльності та проведення спільних заходів).</w:t>
      </w: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СРК створюються комітети: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навчально-науковий та пошуково-дослідний;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із захисту прав студентів;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соціально-побутовий;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культурно-просвітницький;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спортивно-оздоровчий;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прес-центр.</w:t>
      </w:r>
    </w:p>
    <w:p w:rsidR="00DE5BD1" w:rsidRDefault="00DE5BD1">
      <w:pPr>
        <w:spacing w:line="240" w:lineRule="auto"/>
        <w:jc w:val="center"/>
        <w:rPr>
          <w:b/>
          <w:sz w:val="28"/>
          <w:szCs w:val="28"/>
        </w:rPr>
      </w:pPr>
    </w:p>
    <w:p w:rsidR="00DE5BD1" w:rsidRDefault="007E7FB1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Навчально-науковий та пошуково-дослідний комітет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Основні напрямки роботи:</w:t>
      </w:r>
    </w:p>
    <w:p w:rsidR="00DE5BD1" w:rsidRDefault="00DE5BD1">
      <w:pPr>
        <w:spacing w:line="240" w:lineRule="auto"/>
        <w:ind w:firstLine="567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Навчальна робота</w:t>
      </w:r>
    </w:p>
    <w:p w:rsidR="00DE5BD1" w:rsidRDefault="007E7FB1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сприяння в організації освітнього процесу в коледжі, а саме:</w:t>
      </w:r>
    </w:p>
    <w:p w:rsidR="00DE5BD1" w:rsidRDefault="007E7FB1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контроль за якістю навчання здоб</w:t>
      </w:r>
      <w:r>
        <w:rPr>
          <w:sz w:val="28"/>
          <w:szCs w:val="28"/>
        </w:rPr>
        <w:t>увачів освіти;</w:t>
      </w:r>
    </w:p>
    <w:p w:rsidR="00DE5BD1" w:rsidRDefault="007E7FB1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контроль за відвідуванням здобувачами освіти занять;</w:t>
      </w:r>
    </w:p>
    <w:p w:rsidR="00DE5BD1" w:rsidRDefault="007E7FB1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підготовка та участь в організації важливих навчально-виховних заходів коледжу;</w:t>
      </w:r>
    </w:p>
    <w:p w:rsidR="00DE5BD1" w:rsidRDefault="007E7FB1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участь в проведенні виховних годин в академічних групах та коледжі;</w:t>
      </w:r>
    </w:p>
    <w:p w:rsidR="00DE5BD1" w:rsidRDefault="007E7FB1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внесення пропозицій щодо заохоче</w:t>
      </w:r>
      <w:r>
        <w:rPr>
          <w:sz w:val="28"/>
          <w:szCs w:val="28"/>
        </w:rPr>
        <w:t>ння здобувачів освіти до відмінного навчання;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здійснення зв’язку з адміністрацією коледжу та викладачами;</w:t>
      </w:r>
    </w:p>
    <w:p w:rsidR="00DE5BD1" w:rsidRDefault="007E7FB1">
      <w:pPr>
        <w:spacing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сприяння зв’язкам з іншими закладами передвищої фахової освіти з метою обміну досвідом з питань навчання.</w:t>
      </w:r>
    </w:p>
    <w:p w:rsidR="00DE5BD1" w:rsidRDefault="00DE5BD1">
      <w:pPr>
        <w:spacing w:line="240" w:lineRule="auto"/>
        <w:ind w:firstLine="567"/>
        <w:jc w:val="both"/>
        <w:rPr>
          <w:i/>
          <w:sz w:val="28"/>
          <w:szCs w:val="28"/>
        </w:rPr>
      </w:pPr>
    </w:p>
    <w:p w:rsidR="00DE5BD1" w:rsidRDefault="00DE5BD1">
      <w:pPr>
        <w:spacing w:line="240" w:lineRule="auto"/>
        <w:ind w:firstLine="567"/>
        <w:jc w:val="both"/>
        <w:rPr>
          <w:i/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Наукова робота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допомога в організації та проведенні наукових конференцій та олімпіад у коледжі: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внесення пропозицій щодо заохочення здобувачів освіти, які активно займаються пошуковою роботою;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співпраці зі студентськими науковими товариствами інших закл</w:t>
      </w:r>
      <w:r>
        <w:rPr>
          <w:sz w:val="28"/>
          <w:szCs w:val="28"/>
        </w:rPr>
        <w:t>адів фахової освіти.</w:t>
      </w:r>
    </w:p>
    <w:p w:rsidR="00DE5BD1" w:rsidRDefault="00DE5BD1">
      <w:pPr>
        <w:spacing w:line="240" w:lineRule="auto"/>
        <w:jc w:val="center"/>
        <w:rPr>
          <w:i/>
          <w:sz w:val="28"/>
          <w:szCs w:val="28"/>
        </w:rPr>
      </w:pPr>
    </w:p>
    <w:p w:rsidR="00DE5BD1" w:rsidRDefault="007E7FB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Пошуково-дослідна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пошуково-дослідній роботі коледжу: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сприяння цикловим комісіям у створенні і роботі пошуково-дослідних товариств, клубів, академій;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допомога в організації пошуково-дослідної роботи серед здобувачів освіти академічних груп.</w:t>
      </w:r>
    </w:p>
    <w:p w:rsidR="00DE5BD1" w:rsidRDefault="007E7F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Звітує за цими напрямками роботи на засіданні студентської ради.</w:t>
      </w: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Комітет  із захисту прав студентів</w:t>
      </w:r>
    </w:p>
    <w:p w:rsidR="00DE5BD1" w:rsidRDefault="007E7FB1">
      <w:pPr>
        <w:spacing w:line="24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Основні напрямки роботи: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захист та відстоювання прав та інт</w:t>
      </w:r>
      <w:r>
        <w:rPr>
          <w:sz w:val="28"/>
          <w:szCs w:val="28"/>
        </w:rPr>
        <w:t>ересів здобувачів освіти як в коледжі, так і за його межами;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виконання здобувачами освіти своїх обов’язків;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забезпеченням необхідних умов для навчання і відпочинку здобувачів освіти;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якістю навчання і супутніх пос</w:t>
      </w:r>
      <w:r>
        <w:rPr>
          <w:sz w:val="28"/>
          <w:szCs w:val="28"/>
        </w:rPr>
        <w:t>луг, згідно виконання умов Договору про надання освітніх послуг;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періодичне анкетування здобувачів освіти коледжу з метою виявлення фактів порушень їх прав, оцінки якості роботи викладачів, адміністрації, органів студентського самоврядування коледжу, тощ</w:t>
      </w:r>
      <w:r>
        <w:rPr>
          <w:sz w:val="28"/>
          <w:szCs w:val="28"/>
        </w:rPr>
        <w:t xml:space="preserve">о та оприлюднення його результатів; 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безпосередня участь здобувачів освіти у реалізації державної молодіжної політики, сприяння проведенню конференцій та круглих столів з цих питань та активної участі в їх роботі здобувачів освіти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</w:t>
      </w:r>
      <w:r>
        <w:rPr>
          <w:sz w:val="28"/>
          <w:szCs w:val="28"/>
        </w:rPr>
        <w:t xml:space="preserve"> інформаційно-молодіжної, правової, психологічної, фінансової допомоги здобувачам освіти: організація і проведення зустрічей з фахівцями-юристами; психологами, лікарями, спеціалістами з питань молоді та соціального захисту;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висування пропозицій з врегулю</w:t>
      </w:r>
      <w:r>
        <w:rPr>
          <w:sz w:val="28"/>
          <w:szCs w:val="28"/>
        </w:rPr>
        <w:t>вання питань, що стосується студентства на зібраннях старостату та студентської ради коледжу.</w:t>
      </w:r>
    </w:p>
    <w:p w:rsidR="00DE5BD1" w:rsidRDefault="007E7FB1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Звітує з цих питань на засіданні студентської ради.</w:t>
      </w:r>
    </w:p>
    <w:p w:rsidR="00DE5BD1" w:rsidRDefault="00DE5BD1">
      <w:pPr>
        <w:spacing w:line="240" w:lineRule="auto"/>
        <w:jc w:val="both"/>
        <w:rPr>
          <w:b/>
          <w:i/>
          <w:sz w:val="28"/>
          <w:szCs w:val="28"/>
        </w:rPr>
      </w:pPr>
    </w:p>
    <w:p w:rsidR="00DE5BD1" w:rsidRDefault="007E7FB1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Соціально-побутовий комітет</w:t>
      </w:r>
    </w:p>
    <w:p w:rsidR="00DE5BD1" w:rsidRDefault="007E7FB1">
      <w:pPr>
        <w:spacing w:line="24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Основні напрямки роботи: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забезпеченням належних побутових умов для </w:t>
      </w:r>
      <w:r>
        <w:rPr>
          <w:sz w:val="28"/>
          <w:szCs w:val="28"/>
        </w:rPr>
        <w:t>навчання здобувачів освіти у коледжі; за необхідністю вимагати поліпшення навчальних та житлово-побутових умов – стан аудиторій, приміщень загального користування і контролювати цей процес;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організація та проведення у вільний від навчання час трудових де</w:t>
      </w:r>
      <w:r>
        <w:rPr>
          <w:sz w:val="28"/>
          <w:szCs w:val="28"/>
        </w:rPr>
        <w:t>сантів, спрямованих на благоустрій навчальних корпусів та прилеглих територій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активна участь в організації ремонту аудиторій, забезпеченні зберігання і підтримки в належному стані приміщень, обладнання та іншого майна коледжу та їх відновленні в</w:t>
      </w:r>
      <w:r>
        <w:rPr>
          <w:sz w:val="28"/>
          <w:szCs w:val="28"/>
        </w:rPr>
        <w:t xml:space="preserve"> разі пошкодження;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догляд за приміщеннями, меблями, офісною технікою і обладнанням та іншим майном, виділеним адміністрацією коледжу для роботи органам студентського самоврядування;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чергування студентів у коледжі та біля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</w:t>
      </w:r>
      <w:r>
        <w:rPr>
          <w:sz w:val="28"/>
          <w:szCs w:val="28"/>
        </w:rPr>
        <w:t xml:space="preserve"> за трудовою дисципліною здобувачів освіти, оперативне реагування на їх порушення;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поселенні здобувачів освіти в гуртожитки міста, контроль за їх проживанням, поведінкою, належним санітарно-гігієнічним станом кімнат;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розподілі стипенд</w:t>
      </w:r>
      <w:r>
        <w:rPr>
          <w:sz w:val="28"/>
          <w:szCs w:val="28"/>
        </w:rPr>
        <w:t>іального фонду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допомога студентам-сиротам та напівсиротам у вирішенні соціальних питань на рівні студентського самоврядування.</w:t>
      </w:r>
    </w:p>
    <w:p w:rsidR="00DE5BD1" w:rsidRDefault="007E7FB1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Звітує з цих питань на засіданні студентської ради.</w:t>
      </w:r>
    </w:p>
    <w:p w:rsidR="00DE5BD1" w:rsidRDefault="00DE5BD1">
      <w:pPr>
        <w:spacing w:line="240" w:lineRule="auto"/>
        <w:jc w:val="both"/>
        <w:rPr>
          <w:b/>
          <w:sz w:val="28"/>
          <w:szCs w:val="28"/>
        </w:rPr>
      </w:pPr>
    </w:p>
    <w:p w:rsidR="00DE5BD1" w:rsidRDefault="007E7FB1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Культурно-просвітницький комітет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Основні напрямки роботи: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роботи гуртків, об’єднань, клубів за інтересами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залучення здобувачів освіти коледжу до художньої самодіяльності;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та проведення культурно-масових заходів у коледжі;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студентського дозвілля;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залучення здобувачів освіти коледжу до відвідування музеїв, театрів, виставок та кінотеатрів;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сприяння виконання заходів розділу «Естетичне виховання» річного плану виховної роботи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в організації і проведенні міських, обласних фестивал</w:t>
      </w:r>
      <w:r>
        <w:rPr>
          <w:sz w:val="28"/>
          <w:szCs w:val="28"/>
        </w:rPr>
        <w:t>ів, конкурсів, виставок та концертів.</w:t>
      </w:r>
    </w:p>
    <w:p w:rsidR="00DE5BD1" w:rsidRDefault="007E7FB1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Звітує з цих питань на засіданні студентської ради.</w:t>
      </w:r>
    </w:p>
    <w:p w:rsidR="00DE5BD1" w:rsidRDefault="00DE5BD1">
      <w:pPr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Спортивно-оздоровчий комітет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Основні напрямки роботи: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способу життя, запобігання вчиненню здобувачами освіти правопорушень, вживання алкоголю,</w:t>
      </w:r>
      <w:r>
        <w:rPr>
          <w:sz w:val="28"/>
          <w:szCs w:val="28"/>
        </w:rPr>
        <w:t xml:space="preserve"> наркотиків, палінню;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та проведення спортивних та оздоровчих заходів у коледжі;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залучення здобувачів освіти до участі в роботі спортивних секцій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активного відпочинку здобувачів освіти;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організація туризму у вихідні </w:t>
      </w:r>
      <w:r>
        <w:rPr>
          <w:sz w:val="28"/>
          <w:szCs w:val="28"/>
        </w:rPr>
        <w:t>дні та під час канікул;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сприяння виконанню заходів розділу «Фізичне виховання та утвердження здорового способу життя» річного плану виховної роботи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проведенні спортивно-масових заходів між закладами фахової освіти, міських та обласних</w:t>
      </w:r>
      <w:r>
        <w:rPr>
          <w:sz w:val="28"/>
          <w:szCs w:val="28"/>
        </w:rPr>
        <w:t xml:space="preserve"> змаганнях.</w:t>
      </w:r>
    </w:p>
    <w:p w:rsidR="00DE5BD1" w:rsidRDefault="007E7FB1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Звітує з цих питань на засіданні студентської ради.</w:t>
      </w:r>
    </w:p>
    <w:p w:rsidR="00DE5BD1" w:rsidRDefault="00DE5BD1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DE5BD1" w:rsidRDefault="007E7FB1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Прес-центр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Основні напрямки роботи: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підготовка і розповсюдження інформації про діяльність органів студентського самоврядування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оновлення стенду «Студентське самоврядування»;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в адмініструванні сайту коледжу, внесення пропозицій щодо його вмісту;</w:t>
      </w:r>
    </w:p>
    <w:p w:rsidR="00DE5BD1" w:rsidRDefault="007E7FB1">
      <w:pPr>
        <w:spacing w:line="240" w:lineRule="auto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 підготовка та надання письмових, фото- та відеоматеріалів щодо студентського життя коледжу (культурно-масових, наукових, спортивно-оздоровчих, трудових та інших заходів, що п</w:t>
      </w:r>
      <w:r>
        <w:rPr>
          <w:sz w:val="28"/>
          <w:szCs w:val="28"/>
        </w:rPr>
        <w:t>роводяться для здобувачів освіти в коледжі або поза його межами) для подальшого їх розміщення на сайті коледжу та на стенді «Студентське самоврядування»;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збору аудіо-, відеоматеріалів, фотодокументів, публікацій про студентське життя коледжу;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випуску стіннівок на свята, що проводяться в коледжі;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художнього оформлення свят, концертів та інших заходів, що проводяться у коледжі;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системи кореспондування інформації про всі сфери життя здобувачів освіти колед</w:t>
      </w:r>
      <w:r>
        <w:rPr>
          <w:sz w:val="28"/>
          <w:szCs w:val="28"/>
        </w:rPr>
        <w:t>жу.</w:t>
      </w:r>
    </w:p>
    <w:p w:rsidR="00DE5BD1" w:rsidRDefault="007E7FB1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Звітує з цих питань на засіданні студентської ради.</w:t>
      </w:r>
    </w:p>
    <w:p w:rsidR="00DE5BD1" w:rsidRDefault="00DE5BD1">
      <w:pPr>
        <w:spacing w:line="240" w:lineRule="auto"/>
        <w:ind w:left="708"/>
        <w:jc w:val="both"/>
        <w:rPr>
          <w:sz w:val="28"/>
          <w:szCs w:val="28"/>
        </w:rPr>
      </w:pPr>
    </w:p>
    <w:p w:rsidR="00DE5BD1" w:rsidRDefault="007E7FB1">
      <w:pPr>
        <w:spacing w:line="24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Студентський актив академічної групи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Студентський актив академічної групи обирається на зборах групи та створюється за структурою: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староста;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заступник старости;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відповідальний за відвідування;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завідуючий культурно-просвітницьким сектором;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завідуючий спортивно-оздоровчим сектором;</w:t>
      </w:r>
    </w:p>
    <w:p w:rsidR="00DE5BD1" w:rsidRDefault="007E7FB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редколегія.</w:t>
      </w:r>
    </w:p>
    <w:p w:rsidR="00DE5BD1" w:rsidRDefault="007E7FB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випадку невиконання обов’язків, неуспішності, недотримання культури поведінки, будь-який член студентського самоврядування коледжу може бути переоб</w:t>
      </w:r>
      <w:r>
        <w:rPr>
          <w:sz w:val="28"/>
          <w:szCs w:val="28"/>
        </w:rPr>
        <w:t>раний за погодженням СРК та студентського активу академічної групи відповідно.</w:t>
      </w:r>
    </w:p>
    <w:p w:rsidR="00DE5BD1" w:rsidRDefault="00DE5BD1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</w:p>
    <w:p w:rsidR="00DE5BD1" w:rsidRDefault="007E7FB1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Завдання органів студентського самоврядування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3.1. Студентське самоврядування – це така діяльність, за допомогою якої максимально виявляються і реалізуються творчі здібності здобувачів освіти, формуються моральні якості, підвищується ініціатива кожного за результати своєї праці. У зв’язку з цим зроста</w:t>
      </w:r>
      <w:r>
        <w:rPr>
          <w:sz w:val="28"/>
          <w:szCs w:val="28"/>
        </w:rPr>
        <w:t>є роль студентських колективів по залученню молоді в процес управління справами коледжу.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Головними завданнями органів студентського самоврядування є: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ознайомлення здобувачів освіти з їх правами та обов’язками;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сприяння вихованню здобувачів освіти</w:t>
      </w:r>
      <w:r>
        <w:rPr>
          <w:sz w:val="28"/>
          <w:szCs w:val="28"/>
        </w:rPr>
        <w:t xml:space="preserve"> в дусі українського патріотизму, поваги до Конституції України, державних символів та гуманізму;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сприяння підвищенню якості освіти;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забезпечення і захист прав та інтересів здобувачів освіти, зокрема в організації освітнього процесу;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постійного зв’язку між адміністрацією коледжу і органами студентського самоврядування;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координація роботи з викладачами;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навчальною і трудовою дисципліною здобувачів освіти, оперативне реагування на їх порушення;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сприяння в</w:t>
      </w:r>
      <w:r>
        <w:rPr>
          <w:sz w:val="28"/>
          <w:szCs w:val="28"/>
        </w:rPr>
        <w:t>иконанню здобувачами освіти своїх обов’язків;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координація діяльності старостату;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інформаційної, правової, психологічної допомоги здобувачам освіти;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відповідних умов для навчання і відпочинку здобувачів освіти;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безпосередня</w:t>
      </w:r>
      <w:r>
        <w:rPr>
          <w:sz w:val="28"/>
          <w:szCs w:val="28"/>
        </w:rPr>
        <w:t xml:space="preserve"> участь здобувачів освіти у реалізації державної молодіжної політики;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розподілі стипендіального фонду;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співробітництва зі здобувачами освіти інших навчальних закладів і молодіжними організаціями;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залучення здобувачів освіти до тр</w:t>
      </w:r>
      <w:r>
        <w:rPr>
          <w:sz w:val="28"/>
          <w:szCs w:val="28"/>
        </w:rPr>
        <w:t>удової діяльності у вільний від навчання час та під час канікул;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активна участь в організації ремонту аудиторій, забезпеченні зберігання і підтримки в належному стані приміщень, обладнання та іншого майна коледжу;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сприяння діяльності студентських гуртк</w:t>
      </w:r>
      <w:r>
        <w:rPr>
          <w:sz w:val="28"/>
          <w:szCs w:val="28"/>
        </w:rPr>
        <w:t>ів, товариств, об’єднань, клубів за інтересами;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залучення здобувачів освіти до художньої самодіяльності та просвітницької діяльності;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заходів, спрямованих на організацію дозвілля здобувачів освіти;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способу життя, запоб</w:t>
      </w:r>
      <w:r>
        <w:rPr>
          <w:sz w:val="28"/>
          <w:szCs w:val="28"/>
        </w:rPr>
        <w:t>ігання вчиненню здобувачами освіти правопорушень.</w:t>
      </w:r>
    </w:p>
    <w:p w:rsidR="00DE5BD1" w:rsidRDefault="00DE5BD1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Права і обов’язки органів </w:t>
      </w:r>
    </w:p>
    <w:p w:rsidR="00DE5BD1" w:rsidRDefault="007E7FB1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студентського самоврядування коледжу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Члени органів студентського самоврядування коледжу мають права та обов’язки, якими наділені студенти фахової передвищої освіти України згідно із законодавством та відповідно до Статуту коледжу.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Члени студентського самоврядування мають право: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>
        <w:rPr>
          <w:sz w:val="28"/>
          <w:szCs w:val="28"/>
        </w:rPr>
        <w:t>ирати і бути обраними до будь-якого органу студентського самоврядування;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звертатися до будь-якого органу студентського самоврядування стосовно питань, що належать до компетенції цього органу та отримувати відповідь по суті питань;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опротестовувати будь-</w:t>
      </w:r>
      <w:r>
        <w:rPr>
          <w:sz w:val="28"/>
          <w:szCs w:val="28"/>
        </w:rPr>
        <w:t>які дії посадових осіб, структурних підрозділів і органів студентського самоврядування коледжу, якщо вони обмежують його права чи принижують його гідність.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СРК має право звертатися до адміністрації коледжу з пропозиціями і заявами, пов’язаними з виріш</w:t>
      </w:r>
      <w:r>
        <w:rPr>
          <w:sz w:val="28"/>
          <w:szCs w:val="28"/>
        </w:rPr>
        <w:t>енням завдань, передбачених основними напрямами діяльності самоврядування.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Окрім того, органи студентського самоврядування коледжу мають право на: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приміщення для діяльності: проведення нарад, старостатів, прийому здобувачів освіти, збереження докуме</w:t>
      </w:r>
      <w:r>
        <w:rPr>
          <w:sz w:val="28"/>
          <w:szCs w:val="28"/>
        </w:rPr>
        <w:t>нтів та матеріалів та ін.;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використовувати для своєї діяльності інші приміщення коледжу: актову залу та навчальні аудиторії;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офісне обладнання: столи, стільці, полиці, освітлювальні прилади;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необхідну офісну техніку та її обслуговування: комп’ю</w:t>
      </w:r>
      <w:r>
        <w:rPr>
          <w:sz w:val="28"/>
          <w:szCs w:val="28"/>
        </w:rPr>
        <w:t>тер з доступом до мережі Інтернет та принтер;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власні стенди для оголошень та інформування здобувачів освіти;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користуватися технічним забезпеченням коледжу (ксероксом чи іншою оргтехнікою);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проводити, згідно чинного законодавства, будь-які дослідження</w:t>
      </w:r>
      <w:r>
        <w:rPr>
          <w:sz w:val="28"/>
          <w:szCs w:val="28"/>
        </w:rPr>
        <w:t>, опитування й анкетування, публікувати їх результати;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висувати свої пропозиції з врегулювання питань, що стосуються студентства;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порушувати на зібраннях старостату будь-яке питання, що стосується здобувачів освіти;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запрошувати на збори представників</w:t>
      </w:r>
      <w:r>
        <w:rPr>
          <w:sz w:val="28"/>
          <w:szCs w:val="28"/>
        </w:rPr>
        <w:t xml:space="preserve"> адміністрації коледжу чи інших, не пов’язаних  з коледжем, проте цікавих для здобувачів освіти осіб.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Обов’язки органів студентського самоврядування коледжу: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чітко дотримуватися цього Положення;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працювати в інтересах здобувачів освіти і них;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зах</w:t>
      </w:r>
      <w:r>
        <w:rPr>
          <w:sz w:val="28"/>
          <w:szCs w:val="28"/>
        </w:rPr>
        <w:t>ищати права й інтереси здобувачів освіти;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вирішувати питання, що належать до їх компетенції.</w:t>
      </w:r>
    </w:p>
    <w:p w:rsidR="00DE5BD1" w:rsidRDefault="00DE5BD1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Умови діяльності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Джерела фінансування органів студентського самоврядування коледжу: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цільові кошти, спрямовані на основну діяльність студентського самоврядування;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кошти, отримані за рахунок самостійної господарської діяльності органів студентського самоврядування;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спонсорські кошти;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добровільні студентські кошти;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кошти або майно, яке надходить безкоштовно або як безповоротна фінансова допомога, або добровільні фінансові пожертвування.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Адміністрація надає у безоплатне користування приміщення, по можливості із доступом до Інтернету, необхідне майно, оргтехніку</w:t>
      </w:r>
      <w:r>
        <w:rPr>
          <w:sz w:val="28"/>
          <w:szCs w:val="28"/>
        </w:rPr>
        <w:t xml:space="preserve"> та витратні матеріали до неї.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Органи студентського самоврядування коледжу користуються всебічною підтримкою й допомогою адміністрації коледжу.</w:t>
      </w:r>
    </w:p>
    <w:p w:rsidR="00DE5BD1" w:rsidRDefault="00DE5BD1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DE5BD1" w:rsidRDefault="00DE5BD1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DE5BD1" w:rsidRDefault="007E7FB1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Прикінцеві положення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В дане Положення можуть бути внесені зміни і доповнення, які приймаються С</w:t>
      </w:r>
      <w:r>
        <w:rPr>
          <w:sz w:val="28"/>
          <w:szCs w:val="28"/>
        </w:rPr>
        <w:t>РК.</w:t>
      </w:r>
    </w:p>
    <w:p w:rsidR="00DE5BD1" w:rsidRDefault="007E7FB1">
      <w:pPr>
        <w:tabs>
          <w:tab w:val="left" w:pos="0"/>
        </w:tabs>
        <w:spacing w:line="240" w:lineRule="auto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6.2. Органи студентського самоврядування коледжу можуть приймати окремі положення щодо студентського самоврядування у коледжі в тому разі, якщо вони не суперечать даному Положенню.</w:t>
      </w:r>
    </w:p>
    <w:p w:rsidR="00DE5BD1" w:rsidRDefault="00DE5BD1">
      <w:pPr>
        <w:ind w:firstLine="567"/>
        <w:rPr>
          <w:sz w:val="28"/>
          <w:szCs w:val="28"/>
        </w:rPr>
      </w:pPr>
    </w:p>
    <w:p w:rsidR="00DE5BD1" w:rsidRDefault="00DE5BD1">
      <w:pPr>
        <w:rPr>
          <w:sz w:val="28"/>
          <w:szCs w:val="28"/>
        </w:rPr>
      </w:pPr>
    </w:p>
    <w:sectPr w:rsidR="00DE5BD1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B1" w:rsidRDefault="007E7FB1">
      <w:pPr>
        <w:spacing w:line="240" w:lineRule="auto"/>
      </w:pPr>
      <w:r>
        <w:separator/>
      </w:r>
    </w:p>
  </w:endnote>
  <w:endnote w:type="continuationSeparator" w:id="0">
    <w:p w:rsidR="007E7FB1" w:rsidRDefault="007E7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D1" w:rsidRDefault="007E7F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A562A">
      <w:rPr>
        <w:color w:val="000000"/>
      </w:rPr>
      <w:fldChar w:fldCharType="separate"/>
    </w:r>
    <w:r w:rsidR="00EA562A">
      <w:rPr>
        <w:noProof/>
        <w:color w:val="000000"/>
      </w:rPr>
      <w:t>2</w:t>
    </w:r>
    <w:r>
      <w:rPr>
        <w:color w:val="000000"/>
      </w:rPr>
      <w:fldChar w:fldCharType="end"/>
    </w:r>
  </w:p>
  <w:p w:rsidR="00DE5BD1" w:rsidRDefault="00DE5B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B1" w:rsidRDefault="007E7FB1">
      <w:pPr>
        <w:spacing w:line="240" w:lineRule="auto"/>
      </w:pPr>
      <w:r>
        <w:separator/>
      </w:r>
    </w:p>
  </w:footnote>
  <w:footnote w:type="continuationSeparator" w:id="0">
    <w:p w:rsidR="007E7FB1" w:rsidRDefault="007E7F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D1"/>
    <w:rsid w:val="007E7FB1"/>
    <w:rsid w:val="00DE5BD1"/>
    <w:rsid w:val="00E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6F642-2D54-4BC1-8B28-49C4F7AA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4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semiHidden/>
    <w:unhideWhenUsed/>
    <w:rsid w:val="002A5C9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A5C97"/>
  </w:style>
  <w:style w:type="paragraph" w:styleId="a6">
    <w:name w:val="Balloon Text"/>
    <w:basedOn w:val="a"/>
    <w:link w:val="a7"/>
    <w:uiPriority w:val="99"/>
    <w:semiHidden/>
    <w:unhideWhenUsed/>
    <w:rsid w:val="002A5C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C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087"/>
    <w:pPr>
      <w:ind w:left="720"/>
      <w:contextualSpacing/>
    </w:pPr>
  </w:style>
  <w:style w:type="paragraph" w:customStyle="1" w:styleId="Default">
    <w:name w:val="Default"/>
    <w:rsid w:val="00BD34C9"/>
    <w:pPr>
      <w:autoSpaceDE w:val="0"/>
      <w:autoSpaceDN w:val="0"/>
      <w:adjustRightInd w:val="0"/>
      <w:spacing w:line="240" w:lineRule="auto"/>
    </w:pPr>
    <w:rPr>
      <w:color w:val="000000"/>
      <w:lang w:val="ru-RU"/>
    </w:rPr>
  </w:style>
  <w:style w:type="table" w:styleId="a9">
    <w:name w:val="Table Grid"/>
    <w:basedOn w:val="a1"/>
    <w:uiPriority w:val="59"/>
    <w:rsid w:val="00407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/VV/lC4gb7s2ymX1WeDlDx5VZg==">CgMxLjA4AHIhMTBybzByQXBIUTY0SDhvbl9GVzI3SHhidjFVUm5wRG1l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11743</Words>
  <Characters>6695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555</cp:lastModifiedBy>
  <cp:revision>2</cp:revision>
  <dcterms:created xsi:type="dcterms:W3CDTF">2023-10-25T09:09:00Z</dcterms:created>
  <dcterms:modified xsi:type="dcterms:W3CDTF">2023-10-25T09:09:00Z</dcterms:modified>
</cp:coreProperties>
</file>